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2038350</wp:posOffset>
            </wp:positionH>
            <wp:positionV relativeFrom="paragraph">
              <wp:posOffset>114300</wp:posOffset>
            </wp:positionV>
            <wp:extent cx="2776538" cy="889570"/>
            <wp:effectExtent b="0" l="0" r="0" t="0"/>
            <wp:wrapSquare wrapText="bothSides" distB="114300" distT="114300" distL="114300" distR="114300"/>
            <wp:docPr id="97578143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8895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             </w:t>
      </w:r>
    </w:p>
    <w:p w:rsidR="00000000" w:rsidDel="00000000" w:rsidP="00000000" w:rsidRDefault="00000000" w:rsidRPr="00000000" w14:paraId="00000003">
      <w:pPr>
        <w:pBdr>
          <w:between w:color="173d6e" w:space="2" w:sz="48" w:val="single"/>
        </w:pBdr>
        <w:spacing w:after="280" w:before="280" w:line="24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</w:rPr>
        <w:drawing>
          <wp:inline distB="114300" distT="114300" distL="114300" distR="114300">
            <wp:extent cx="6858000" cy="215900"/>
            <wp:effectExtent b="0" l="0" r="0" t="0"/>
            <wp:docPr id="97578143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   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Helvetica Neue" w:cs="Helvetica Neue" w:eastAsia="Helvetica Neue" w:hAnsi="Helvetica Neue"/>
          <w:b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Site Survey Form – Pre-Installation Checklist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1.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General Information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Site Name:  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Representative / Contact Name: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  ___________________________________________________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Customer / Contact Name: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 ________________________________________________________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Etrapp Pro/ Contact Name: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  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Etrapp Pro Setup Complete:</w:t>
      </w:r>
      <w:sdt>
        <w:sdtPr>
          <w:id w:val="-148240725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☐ Yes   ☐ No</w:t>
          </w:r>
        </w:sdtContent>
      </w:sdt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Location: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 _________________________________________________________________________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Date: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_____________________________________________________________________________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Surveyed by: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 ______________________________________________________________________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Customer / Contact Name: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Phone Cell Number: 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Email: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 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280" w:before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2. Site Overview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Facility Type:</w:t>
      </w:r>
      <w:sdt>
        <w:sdtPr>
          <w:id w:val="-1610755348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☐ Warehouse  ☐ Food Plant  ☐ Agricultural  ☐ Commercial  ☐ Residential                                               ☐ Other:  ____________________________________________________________________</w:t>
          </w:r>
        </w:sdtContent>
      </w:sdt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Primary eTrapp:</w:t>
      </w:r>
      <w:sdt>
        <w:sdtPr>
          <w:id w:val="76540508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☐ Residential   ☐ Commercial</w:t>
          </w:r>
        </w:sdtContent>
      </w:sdt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Environmental Conditions: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Temperature Range:  ______________ °F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Humidity Levels:       ______________ %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663939864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Dust / Moisture Exposure:  ☐ Low   ☐ Moderate   ☐ High</w:t>
          </w:r>
        </w:sdtContent>
      </w:sdt>
    </w:p>
    <w:p w:rsidR="00000000" w:rsidDel="00000000" w:rsidP="00000000" w:rsidRDefault="00000000" w:rsidRPr="00000000" w14:paraId="00000019">
      <w:pPr>
        <w:spacing w:after="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80" w:before="0" w:line="240" w:lineRule="auto"/>
        <w:ind w:left="0" w:firstLine="0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Notes:</w:t>
      </w:r>
    </w:p>
    <w:p w:rsidR="00000000" w:rsidDel="00000000" w:rsidP="00000000" w:rsidRDefault="00000000" w:rsidRPr="00000000" w14:paraId="0000001B">
      <w:pPr>
        <w:spacing w:after="280" w:before="0" w:line="240" w:lineRule="auto"/>
        <w:ind w:left="0" w:firstLine="0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0" w:line="240" w:lineRule="auto"/>
        <w:ind w:left="0" w:firstLine="0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80" w:before="0" w:line="240" w:lineRule="auto"/>
        <w:ind w:left="0" w:firstLine="0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0" w:line="240" w:lineRule="auto"/>
        <w:ind w:left="0" w:firstLine="0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3. Power &amp; Connectivity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Power Source Availability: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93724678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110V AC outlet nearby (distance: _________ ft)</w:t>
          </w:r>
        </w:sdtContent>
      </w:sdt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918344915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Battery/Solar feasible</w:t>
          </w:r>
        </w:sdtContent>
      </w:sdt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Connectivity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778101504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LoRa   ☐ Wi-Fi   ☐ Cellular   ☐ Ethernet</w:t>
          </w:r>
        </w:sdtContent>
      </w:sdt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Signal Strength Test: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RSSI / dBm reading: __________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Gateway / Access point proximity: __________ ft / m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SSID Name:  _______________________________________________________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Password:     _______________________________________________________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Interference Sources: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891717482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Concrete / Steel Walls</w:t>
          </w:r>
        </w:sdtContent>
      </w:sdt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822765950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Refrigeration Units</w:t>
          </w:r>
        </w:sdtContent>
      </w:sdt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-2025917826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Electrical Panels</w:t>
          </w:r>
        </w:sdtContent>
      </w:sdt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-148936569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Other:  __________________________________________________________</w:t>
          </w:r>
        </w:sdtContent>
      </w:sdt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4. eTrapp Placement Evaluation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Potential eTrapp Locations: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Area 1:   ___________________________________________________________</w:t>
      </w:r>
    </w:p>
    <w:p w:rsidR="00000000" w:rsidDel="00000000" w:rsidP="00000000" w:rsidRDefault="00000000" w:rsidRPr="00000000" w14:paraId="00000033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Area 2:   ___________________________________________________________</w:t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Area 3:   ___________________________________________________________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Evidence of Fall: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1995750056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Minium 5 inches required / ability to access bottom: ☐ Yes ☐ No</w:t>
          </w:r>
        </w:sdtContent>
      </w:sdt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Recommended Mounting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1497993898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Vertical    ☐ Horizonal    ☐ Attic   ☐ Closet </w:t>
          </w:r>
        </w:sdtContent>
      </w:sdt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Obstructions or Hazards Nearby: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 _________________________________________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Installation Environment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sdt>
        <w:sdtPr>
          <w:id w:val="845714905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Conditioned Space    ☐ Non-Conditioned Space</w:t>
          </w:r>
        </w:sdtContent>
      </w:sdt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Is the condensate drain plumbed into the sewer?</w:t>
      </w:r>
      <w:sdt>
        <w:sdtPr>
          <w:id w:val="-1789401041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Yes   ☐ No</w:t>
          </w:r>
        </w:sdtContent>
      </w:sdt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Is there a float switch in the coil pan?</w:t>
      </w:r>
      <w:sdt>
        <w:sdtPr>
          <w:id w:val="-240476842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                    ☐ Yes   ☐ No</w:t>
          </w:r>
        </w:sdtContent>
      </w:sdt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Is there a secondary overflow pan?                          </w:t>
      </w:r>
      <w:sdt>
        <w:sdtPr>
          <w:id w:val="434983080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☐ Yes   ☐ No</w:t>
          </w:r>
        </w:sdtContent>
      </w:sdt>
    </w:p>
    <w:p w:rsidR="00000000" w:rsidDel="00000000" w:rsidP="00000000" w:rsidRDefault="00000000" w:rsidRPr="00000000" w14:paraId="0000003F">
      <w:pPr>
        <w:spacing w:after="0" w:before="0" w:line="240" w:lineRule="auto"/>
        <w:ind w:left="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Notes:</w:t>
      </w:r>
    </w:p>
    <w:p w:rsidR="00000000" w:rsidDel="00000000" w:rsidP="00000000" w:rsidRDefault="00000000" w:rsidRPr="00000000" w14:paraId="0000004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5. Network &amp; Gateway Positioning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Gateway Mounting Location: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Power Access:</w:t>
      </w:r>
      <w:sdt>
        <w:sdtPr>
          <w:id w:val="1640415855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Yes   ☐ No</w:t>
          </w:r>
        </w:sdtContent>
      </w:sdt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Height / Visibility: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____________ ft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Antenna Orientation / Line of Sight:</w:t>
      </w:r>
      <w:sdt>
        <w:sdtPr>
          <w:id w:val="-1022681361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Clear   ☐ Obstructed</w:t>
          </w:r>
        </w:sdtContent>
      </w:sdt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Expected Coverage Radius: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 ____________ ft / 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6. Environmental / Regulatory Factors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Chemical Use Nearby:</w:t>
      </w:r>
      <w:sdt>
        <w:sdtPr>
          <w:id w:val="1071351838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None   ☐ Moderate   ☐ High</w:t>
          </w:r>
        </w:sdtContent>
      </w:sdt>
    </w:p>
    <w:p w:rsidR="00000000" w:rsidDel="00000000" w:rsidP="00000000" w:rsidRDefault="00000000" w:rsidRPr="00000000" w14:paraId="0000004D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Cleaning Schedule:  </w:t>
      </w:r>
      <w:sdt>
        <w:sdtPr>
          <w:id w:val="221887539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☐ Daily   ☐ Weekly   ☐ Monthly</w:t>
          </w:r>
        </w:sdtContent>
      </w:sdt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Temperature Extremes:</w:t>
      </w:r>
      <w:sdt>
        <w:sdtPr>
          <w:id w:val="356949129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Yes   ☐ No (details): _________________________________</w:t>
          </w:r>
        </w:sdtContent>
      </w:sdt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Local Compliance Requirements:</w:t>
      </w:r>
      <w:sdt>
        <w:sdtPr>
          <w:id w:val="-1119373441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Food Safety   ☐ OSHA   ☐ EPA </w:t>
          </w:r>
        </w:sdtContent>
      </w:sdt>
    </w:p>
    <w:p w:rsidR="00000000" w:rsidDel="00000000" w:rsidP="00000000" w:rsidRDefault="00000000" w:rsidRPr="00000000" w14:paraId="00000050">
      <w:pPr>
        <w:spacing w:after="280" w:before="0" w:line="240" w:lineRule="auto"/>
        <w:ind w:left="720" w:firstLine="0"/>
        <w:rPr>
          <w:rFonts w:ascii="Times New Roman" w:cs="Times New Roman" w:eastAsia="Times New Roman" w:hAnsi="Times New Roman"/>
          <w:b w:val="1"/>
        </w:rPr>
      </w:pPr>
      <w:sdt>
        <w:sdtPr>
          <w:id w:val="1662911167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Other: _____________________________________________________________________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7. Photos &amp; Documentation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sdt>
        <w:sdtPr>
          <w:id w:val="1680980529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Site Overview Photo</w:t>
          </w:r>
        </w:sdtContent>
      </w:sdt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sdt>
        <w:sdtPr>
          <w:id w:val="-1419524302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Individual Trap Area Photos</w:t>
          </w:r>
        </w:sdtContent>
      </w:sdt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sdt>
        <w:sdtPr>
          <w:id w:val="-707496168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Power and Gateway Access Points</w:t>
          </w:r>
        </w:sdtContent>
      </w:sdt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sdt>
        <w:sdtPr>
          <w:id w:val="1791847674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Obstacles or Interference Zones</w:t>
          </w:r>
        </w:sdtContent>
      </w:sdt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8. Final Notes / Recommendations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Installer Observations: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Recommended Equipment Count: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 eTrapps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Gateway Needed:</w:t>
      </w:r>
      <w:sdt>
        <w:sdtPr>
          <w:id w:val="1233577118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Yes   ☐ No (Qty: ________)</w:t>
          </w:r>
        </w:sdtContent>
      </w:sdt>
    </w:p>
    <w:p w:rsidR="00000000" w:rsidDel="00000000" w:rsidP="00000000" w:rsidRDefault="00000000" w:rsidRPr="00000000" w14:paraId="0000005C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Accessories Required:</w:t>
      </w:r>
      <w:sdt>
        <w:sdtPr>
          <w:id w:val="-841512116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  ☐ Power Adapter   ☐ Mounting Bracket   ☐ Signal Extender </w:t>
          </w:r>
        </w:sdtContent>
      </w:sdt>
    </w:p>
    <w:p w:rsidR="00000000" w:rsidDel="00000000" w:rsidP="00000000" w:rsidRDefault="00000000" w:rsidRPr="00000000" w14:paraId="0000005D">
      <w:pPr>
        <w:spacing w:after="0" w:before="0" w:line="240" w:lineRule="auto"/>
        <w:ind w:left="720" w:firstLine="0"/>
        <w:rPr>
          <w:rFonts w:ascii="Helvetica Neue" w:cs="Helvetica Neue" w:eastAsia="Helvetica Neue" w:hAnsi="Helvetica Neue"/>
        </w:rPr>
      </w:pPr>
      <w:sdt>
        <w:sdtPr>
          <w:id w:val="-20162025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Other: ___________________________________________________________________</w:t>
          </w:r>
        </w:sdtContent>
      </w:sdt>
    </w:p>
    <w:p w:rsidR="00000000" w:rsidDel="00000000" w:rsidP="00000000" w:rsidRDefault="00000000" w:rsidRPr="00000000" w14:paraId="0000005E">
      <w:pPr>
        <w:numPr>
          <w:ilvl w:val="0"/>
          <w:numId w:val="8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Estimated Installation Time: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 hours</w:t>
      </w:r>
    </w:p>
    <w:p w:rsidR="00000000" w:rsidDel="00000000" w:rsidP="00000000" w:rsidRDefault="00000000" w:rsidRPr="00000000" w14:paraId="0000005F">
      <w:pPr>
        <w:spacing w:after="280" w:before="0" w:line="240" w:lineRule="auto"/>
        <w:ind w:left="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80" w:before="280" w:line="240" w:lineRule="auto"/>
        <w:rPr>
          <w:rFonts w:ascii="Helvetica Neue" w:cs="Helvetica Neue" w:eastAsia="Helvetica Neue" w:hAnsi="Helvetica Neue"/>
          <w:b w:val="1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Surveyor Signature:   _________________________________________________</w:t>
      </w:r>
    </w:p>
    <w:p w:rsidR="00000000" w:rsidDel="00000000" w:rsidP="00000000" w:rsidRDefault="00000000" w:rsidRPr="00000000" w14:paraId="00000061">
      <w:pPr>
        <w:spacing w:after="280" w:before="280" w:line="24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sz w:val="27"/>
          <w:szCs w:val="27"/>
          <w:rtl w:val="0"/>
        </w:rPr>
        <w:t xml:space="preserve">Date:   ______________________________</w:t>
      </w:r>
      <w:r w:rsidDel="00000000" w:rsidR="00000000" w:rsidRPr="00000000">
        <w:rPr>
          <w:rtl w:val="0"/>
        </w:rPr>
      </w:r>
    </w:p>
    <w:sectPr>
      <w:pgSz w:h="15840" w:w="1222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 Unicode MS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E517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E517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E517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E517B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6E517B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6E517B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E517B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E517B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E517B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E517B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E517B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E517B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6E517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E517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E517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E517B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E517B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E517B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E517B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E517B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E517B"/>
    <w:rPr>
      <w:b w:val="1"/>
      <w:bCs w:val="1"/>
      <w:smallCaps w:val="1"/>
      <w:color w:val="2f5496" w:themeColor="accent1" w:themeShade="0000BF"/>
      <w:spacing w:val="5"/>
    </w:rPr>
  </w:style>
  <w:style w:type="character" w:styleId="Strong">
    <w:name w:val="Strong"/>
    <w:basedOn w:val="DefaultParagraphFont"/>
    <w:uiPriority w:val="22"/>
    <w:qFormat w:val="1"/>
    <w:rsid w:val="006E517B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6E517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dnuXbVnRZP65kLNYnjoyQKKVg==">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2025-10-04T22:05:00Z</dcterms:created>
  <dc:creator>John Gutierrez</dc:creator>
</cp:coreProperties>
</file>